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219"/>
        </w:tabs>
        <w:spacing w:line="640" w:lineRule="exact"/>
        <w:jc w:val="left"/>
        <w:rPr>
          <w:rFonts w:ascii="隶书" w:hAnsi="宋体" w:eastAsia="隶书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/>
        </w:rPr>
        <w:t xml:space="preserve">1             </w:t>
      </w:r>
      <w:r>
        <w:rPr>
          <w:rFonts w:hint="eastAsia" w:ascii="隶书" w:hAnsi="宋体" w:eastAsia="隶书" w:cs="宋体"/>
          <w:b/>
          <w:kern w:val="0"/>
          <w:sz w:val="44"/>
          <w:szCs w:val="44"/>
        </w:rPr>
        <w:t>内蒙古自治区人民医院</w:t>
      </w:r>
    </w:p>
    <w:p>
      <w:pPr>
        <w:widowControl/>
        <w:shd w:val="clear" w:color="auto" w:fill="FFFFFF"/>
        <w:spacing w:line="640" w:lineRule="exact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标准化病人招募信息表</w:t>
      </w:r>
    </w:p>
    <w:tbl>
      <w:tblPr>
        <w:tblStyle w:val="5"/>
        <w:tblpPr w:leftFromText="180" w:rightFromText="180" w:vertAnchor="text" w:horzAnchor="margin" w:tblpX="-318" w:tblpY="270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8"/>
        <w:gridCol w:w="851"/>
        <w:gridCol w:w="992"/>
        <w:gridCol w:w="79"/>
        <w:gridCol w:w="1197"/>
        <w:gridCol w:w="136"/>
        <w:gridCol w:w="128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558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/>
              </w:rPr>
              <w:t>近期小二寸</w:t>
            </w:r>
          </w:p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/>
              </w:rPr>
              <w:t>当 前 或</w:t>
            </w:r>
          </w:p>
          <w:p>
            <w:pPr>
              <w:pStyle w:val="2"/>
              <w:spacing w:line="360" w:lineRule="exact"/>
              <w:jc w:val="center"/>
              <w:rPr>
                <w:rFonts w:hAnsi="宋体" w:cs="宋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/>
              </w:rPr>
              <w:t>既往职业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既往疾病史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/>
              </w:rPr>
              <w:t>当前（既往）</w:t>
            </w: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pStyle w:val="2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938" w:type="dxa"/>
            <w:gridSpan w:val="8"/>
            <w:vAlign w:val="top"/>
          </w:tcPr>
          <w:p>
            <w:pPr>
              <w:pStyle w:val="2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</w:trPr>
        <w:tc>
          <w:tcPr>
            <w:tcW w:w="1526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938" w:type="dxa"/>
            <w:gridSpan w:val="8"/>
            <w:vAlign w:val="top"/>
          </w:tcPr>
          <w:p>
            <w:pPr>
              <w:pStyle w:val="2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6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本人联系</w:t>
            </w:r>
          </w:p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家属姓名联系方式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pStyle w:val="2"/>
              <w:jc w:val="center"/>
              <w:rPr>
                <w:rFonts w:hAnsi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2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pStyle w:val="2"/>
              <w:jc w:val="center"/>
              <w:rPr>
                <w:rFonts w:hAnsi="宋体" w:cs="宋体"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spacing w:line="360" w:lineRule="exact"/>
        <w:jc w:val="left"/>
        <w:rPr>
          <w:rFonts w:hint="eastAsia" w:hAnsi="宋体"/>
          <w:bCs/>
          <w:color w:val="auto"/>
          <w:sz w:val="24"/>
          <w:szCs w:val="24"/>
        </w:rPr>
      </w:pPr>
    </w:p>
    <w:p>
      <w:pPr>
        <w:pStyle w:val="2"/>
        <w:spacing w:line="360" w:lineRule="exact"/>
        <w:jc w:val="left"/>
        <w:rPr>
          <w:rFonts w:hint="eastAsia" w:hAnsi="宋体"/>
          <w:bCs/>
          <w:color w:val="auto"/>
          <w:sz w:val="24"/>
          <w:szCs w:val="24"/>
          <w:lang w:eastAsia="zh-CN"/>
        </w:rPr>
      </w:pPr>
      <w:r>
        <w:rPr>
          <w:rFonts w:hint="eastAsia" w:hAnsi="宋体"/>
          <w:bCs/>
          <w:color w:val="auto"/>
          <w:sz w:val="24"/>
          <w:szCs w:val="24"/>
        </w:rPr>
        <w:t>地址：呼和浩特市赛罕区昭乌达路</w:t>
      </w:r>
      <w:r>
        <w:rPr>
          <w:rFonts w:hAnsi="宋体"/>
          <w:bCs/>
          <w:color w:val="auto"/>
          <w:sz w:val="24"/>
          <w:szCs w:val="24"/>
        </w:rPr>
        <w:t>2</w:t>
      </w:r>
      <w:r>
        <w:rPr>
          <w:rFonts w:hint="eastAsia" w:hAnsi="宋体"/>
          <w:bCs/>
          <w:color w:val="auto"/>
          <w:sz w:val="24"/>
          <w:szCs w:val="24"/>
          <w:lang w:eastAsia="zh-CN"/>
        </w:rPr>
        <w:t>0</w:t>
      </w:r>
      <w:r>
        <w:rPr>
          <w:rFonts w:hint="eastAsia" w:hAnsi="宋体"/>
          <w:bCs/>
          <w:color w:val="auto"/>
          <w:sz w:val="24"/>
          <w:szCs w:val="24"/>
        </w:rPr>
        <w:t>号内蒙古自治区人民医院</w:t>
      </w:r>
      <w:r>
        <w:rPr>
          <w:rFonts w:hint="eastAsia" w:hAnsi="宋体"/>
          <w:bCs/>
          <w:color w:val="auto"/>
          <w:sz w:val="24"/>
          <w:szCs w:val="24"/>
          <w:lang w:eastAsia="zh-CN"/>
        </w:rPr>
        <w:t>门诊楼1225室</w:t>
      </w:r>
      <w:r>
        <w:rPr>
          <w:rFonts w:hint="eastAsia" w:hAnsi="宋体"/>
          <w:bCs/>
          <w:color w:val="auto"/>
          <w:sz w:val="24"/>
          <w:szCs w:val="24"/>
        </w:rPr>
        <w:t xml:space="preserve"> </w:t>
      </w:r>
    </w:p>
    <w:p>
      <w:pPr>
        <w:pStyle w:val="2"/>
        <w:spacing w:line="360" w:lineRule="exact"/>
        <w:jc w:val="left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hint="eastAsia" w:hAnsi="宋体"/>
          <w:bCs/>
          <w:color w:val="auto"/>
          <w:sz w:val="24"/>
          <w:szCs w:val="24"/>
        </w:rPr>
        <w:t>联系人：郭老师  赵老师</w:t>
      </w:r>
      <w:r>
        <w:rPr>
          <w:rFonts w:hint="eastAsia" w:hAnsi="宋体"/>
          <w:bCs/>
          <w:color w:val="auto"/>
          <w:sz w:val="24"/>
          <w:szCs w:val="24"/>
          <w:lang w:eastAsia="zh-CN"/>
        </w:rPr>
        <w:t xml:space="preserve">        </w:t>
      </w:r>
      <w:r>
        <w:rPr>
          <w:rFonts w:hint="eastAsia" w:ascii="Times New Roman" w:hAnsi="Times New Roman"/>
          <w:bCs/>
          <w:color w:val="auto"/>
          <w:sz w:val="24"/>
          <w:szCs w:val="24"/>
          <w:lang w:eastAsia="zh-CN"/>
        </w:rPr>
        <w:t>邮箱：</w:t>
      </w:r>
      <w:r>
        <w:rPr>
          <w:rFonts w:ascii="Times New Roman" w:hAnsi="Times New Roman"/>
          <w:bCs/>
          <w:color w:val="auto"/>
          <w:sz w:val="24"/>
          <w:szCs w:val="24"/>
        </w:rPr>
        <w:fldChar w:fldCharType="begin"/>
      </w:r>
      <w:r>
        <w:rPr>
          <w:rFonts w:ascii="Times New Roman" w:hAnsi="Times New Roman"/>
          <w:bCs/>
          <w:color w:val="auto"/>
          <w:sz w:val="24"/>
          <w:szCs w:val="24"/>
        </w:rPr>
        <w:instrText xml:space="preserve"> HYPERLINK "mailto:nmyy1225@126.com" </w:instrText>
      </w:r>
      <w:r>
        <w:rPr>
          <w:rFonts w:ascii="Times New Roman" w:hAnsi="Times New Roman"/>
          <w:bCs/>
          <w:color w:val="auto"/>
          <w:sz w:val="24"/>
          <w:szCs w:val="24"/>
        </w:rPr>
        <w:fldChar w:fldCharType="separate"/>
      </w:r>
      <w:r>
        <w:rPr>
          <w:rStyle w:val="4"/>
          <w:rFonts w:ascii="Times New Roman" w:hAnsi="Times New Roman"/>
          <w:bCs/>
          <w:sz w:val="24"/>
          <w:szCs w:val="24"/>
        </w:rPr>
        <w:t>nmyy1225@126.com</w:t>
      </w:r>
      <w:r>
        <w:rPr>
          <w:rFonts w:ascii="Times New Roman" w:hAnsi="Times New Roman"/>
          <w:bCs/>
          <w:color w:val="auto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74A65"/>
    <w:rsid w:val="6CF74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color w:val="000000"/>
      <w:spacing w:val="6"/>
      <w:kern w:val="0"/>
      <w:position w:val="6"/>
      <w:sz w:val="21"/>
      <w:szCs w:val="21"/>
    </w:rPr>
  </w:style>
  <w:style w:type="character" w:styleId="4">
    <w:name w:val="Hyperlink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2018-03-01T07:09:00Z</dcterms:created>
  <dc:creator>无我</dc:creator>
  <cp:lastModifiedBy>无我</cp:lastModifiedBy>
  <dcterms:modified xsi:type="dcterms:W3CDTF">2018-03-01T07:10:07Z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